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BA0CFD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1E40FA" w:rsidRDefault="00080C22" w:rsidP="00080C22">
      <w:r>
        <w:t xml:space="preserve">Соискание должности </w:t>
      </w:r>
      <w:r w:rsidR="001E40FA">
        <w:t>востоковеда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p w:rsidR="001E40FA" w:rsidRPr="001E40FA" w:rsidRDefault="001E40FA" w:rsidP="001E40F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E40FA">
        <w:rPr>
          <w:rFonts w:ascii="Roboto" w:hAnsi="Roboto"/>
          <w:color w:val="000000"/>
          <w:sz w:val="22"/>
          <w:szCs w:val="22"/>
        </w:rPr>
        <w:t>август 2006 — н.в.</w:t>
      </w:r>
      <w:r w:rsidRPr="001E40FA">
        <w:rPr>
          <w:rFonts w:ascii="Roboto" w:hAnsi="Roboto"/>
          <w:color w:val="000000"/>
          <w:sz w:val="22"/>
          <w:szCs w:val="22"/>
        </w:rPr>
        <w:br/>
      </w:r>
      <w:r w:rsidRPr="001E40FA">
        <w:rPr>
          <w:rFonts w:ascii="Roboto" w:hAnsi="Roboto"/>
          <w:i/>
          <w:iCs/>
          <w:color w:val="000000"/>
          <w:sz w:val="22"/>
          <w:szCs w:val="22"/>
        </w:rPr>
        <w:t>8 лет и 6 месяцев</w:t>
      </w:r>
    </w:p>
    <w:p w:rsidR="001E40FA" w:rsidRPr="001E40FA" w:rsidRDefault="001E40FA" w:rsidP="001E40FA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1E40FA">
        <w:rPr>
          <w:rFonts w:ascii="Arial" w:hAnsi="Arial" w:cs="Arial"/>
          <w:b/>
          <w:bCs/>
          <w:color w:val="000000"/>
          <w:sz w:val="22"/>
          <w:szCs w:val="22"/>
        </w:rPr>
        <w:t>Менеджер по рекламе и снабжению</w:t>
      </w:r>
    </w:p>
    <w:p w:rsidR="001E40FA" w:rsidRPr="001E40FA" w:rsidRDefault="001E40FA" w:rsidP="001E40FA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1E40FA">
        <w:rPr>
          <w:rFonts w:ascii="Roboto" w:hAnsi="Roboto"/>
          <w:color w:val="000000"/>
          <w:sz w:val="22"/>
          <w:szCs w:val="22"/>
        </w:rPr>
        <w:t>(Частичная занятость)</w:t>
      </w:r>
    </w:p>
    <w:p w:rsidR="001E40FA" w:rsidRPr="001E40FA" w:rsidRDefault="001E40FA" w:rsidP="001E40FA">
      <w:pPr>
        <w:spacing w:before="105" w:after="105"/>
        <w:textAlignment w:val="top"/>
        <w:rPr>
          <w:rFonts w:ascii="Roboto" w:hAnsi="Roboto"/>
          <w:color w:val="000000"/>
          <w:sz w:val="22"/>
          <w:szCs w:val="22"/>
        </w:rPr>
      </w:pPr>
      <w:r w:rsidRPr="001E40FA">
        <w:rPr>
          <w:rFonts w:ascii="Roboto" w:hAnsi="Roboto"/>
          <w:color w:val="000000"/>
          <w:sz w:val="22"/>
          <w:szCs w:val="22"/>
        </w:rPr>
        <w:t>ТОО "</w:t>
      </w:r>
      <w:proofErr w:type="spellStart"/>
      <w:r w:rsidRPr="001E40FA">
        <w:rPr>
          <w:rFonts w:ascii="Roboto" w:hAnsi="Roboto"/>
          <w:color w:val="000000"/>
          <w:sz w:val="22"/>
          <w:szCs w:val="22"/>
        </w:rPr>
        <w:t>Лашын</w:t>
      </w:r>
      <w:proofErr w:type="spellEnd"/>
      <w:r w:rsidRPr="001E40FA">
        <w:rPr>
          <w:rFonts w:ascii="Roboto" w:hAnsi="Roboto"/>
          <w:color w:val="000000"/>
          <w:sz w:val="22"/>
          <w:szCs w:val="22"/>
        </w:rPr>
        <w:t xml:space="preserve"> Прожект", г. Астана. </w:t>
      </w:r>
    </w:p>
    <w:p w:rsidR="001E40FA" w:rsidRDefault="001E40FA" w:rsidP="00080C22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E929E5">
            <w:pPr>
              <w:spacing w:before="105" w:after="105"/>
              <w:textAlignment w:val="top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049"/>
        <w:gridCol w:w="321"/>
      </w:tblGrid>
      <w:tr w:rsidR="00080C22" w:rsidRPr="00080C22" w:rsidTr="00E929E5">
        <w:trPr>
          <w:trHeight w:val="1926"/>
          <w:tblCellSpacing w:w="0" w:type="dxa"/>
        </w:trPr>
        <w:tc>
          <w:tcPr>
            <w:tcW w:w="0" w:type="auto"/>
          </w:tcPr>
          <w:p w:rsidR="001E40FA" w:rsidRPr="001E40FA" w:rsidRDefault="001E40FA" w:rsidP="001E40FA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E40FA">
              <w:rPr>
                <w:rFonts w:ascii="Roboto" w:hAnsi="Roboto"/>
                <w:color w:val="000000"/>
                <w:sz w:val="22"/>
                <w:szCs w:val="22"/>
              </w:rPr>
              <w:t xml:space="preserve">Евразийский Национальный Университет , г. Астана. Уровень образования: Высшее. Факультет: Востоковедение. Специальность: Востоковед. </w:t>
            </w:r>
          </w:p>
          <w:p w:rsidR="00080C22" w:rsidRPr="001D1142" w:rsidRDefault="00080C22" w:rsidP="001E40FA">
            <w:pPr>
              <w:spacing w:before="105" w:after="105"/>
              <w:textAlignment w:val="top"/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1D114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BA0CFD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197216"/>
    <w:rsid w:val="001D1142"/>
    <w:rsid w:val="001E40FA"/>
    <w:rsid w:val="00374BF1"/>
    <w:rsid w:val="00707EF3"/>
    <w:rsid w:val="007875F8"/>
    <w:rsid w:val="00991E68"/>
    <w:rsid w:val="00BA0CFD"/>
    <w:rsid w:val="00D1247A"/>
    <w:rsid w:val="00E929E5"/>
    <w:rsid w:val="00E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  <w:style w:type="character" w:customStyle="1" w:styleId="hgltbg2">
    <w:name w:val="hgltbg2"/>
    <w:basedOn w:val="a0"/>
    <w:rsid w:val="001D1142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68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3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668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4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344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299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3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6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547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9393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39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595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10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7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7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1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650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0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918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654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0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6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5906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8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21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66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430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407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586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4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8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0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70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09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8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75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74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625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04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92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07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09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58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6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83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Company>Krokoz™ Inc.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2015-02-23T12:03:00Z</dcterms:created>
  <dcterms:modified xsi:type="dcterms:W3CDTF">2015-02-24T11:50:00Z</dcterms:modified>
</cp:coreProperties>
</file>