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B0430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294F6F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294F6F">
        <w:rPr>
          <w:rFonts w:ascii="Tahoma" w:hAnsi="Tahoma" w:cs="Tahoma"/>
          <w:color w:val="333333"/>
          <w:sz w:val="18"/>
          <w:szCs w:val="18"/>
        </w:rPr>
        <w:t>зоолога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242690" w:rsidRPr="00294F6F" w:rsidRDefault="00294F6F" w:rsidP="00242690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294F6F">
        <w:rPr>
          <w:rFonts w:ascii="Roboto" w:hAnsi="Roboto"/>
          <w:color w:val="000000"/>
          <w:sz w:val="22"/>
          <w:szCs w:val="22"/>
        </w:rPr>
        <w:t xml:space="preserve">Имею в соавторстве несколько научных публикаций по морфометрии и экологии гадюки обыкновенной и </w:t>
      </w:r>
      <w:proofErr w:type="spellStart"/>
      <w:r w:rsidRPr="00294F6F">
        <w:rPr>
          <w:rFonts w:ascii="Roboto" w:hAnsi="Roboto"/>
          <w:color w:val="000000"/>
          <w:sz w:val="22"/>
          <w:szCs w:val="22"/>
        </w:rPr>
        <w:t>никольского</w:t>
      </w:r>
      <w:proofErr w:type="spellEnd"/>
      <w:r w:rsidRPr="00294F6F">
        <w:rPr>
          <w:rFonts w:ascii="Roboto" w:hAnsi="Roboto"/>
          <w:color w:val="000000"/>
          <w:sz w:val="22"/>
          <w:szCs w:val="22"/>
        </w:rPr>
        <w:t>. Есть опыт в работе с ядовитыми змеями, в т.ч. и сборе яда, а также в сборе материала для коллекций, приготовлении препаратов для исследований.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294F6F" w:rsidRPr="00294F6F" w:rsidRDefault="00294F6F" w:rsidP="00AD0BBE">
      <w:pPr>
        <w:rPr>
          <w:b/>
          <w:bCs/>
          <w:sz w:val="22"/>
          <w:szCs w:val="22"/>
          <w:u w:val="single"/>
        </w:rPr>
      </w:pPr>
      <w:r w:rsidRPr="00294F6F">
        <w:rPr>
          <w:rFonts w:ascii="Roboto" w:hAnsi="Roboto"/>
          <w:color w:val="000000"/>
          <w:sz w:val="22"/>
          <w:szCs w:val="22"/>
        </w:rPr>
        <w:t>Воронежский государственный университет , г. Воронеж. Уровень образования: Высшее. Факультет: Биолого-почвенный. Специальность: Теоретическая и медицинская зоология (зоология и паразитология). Форма обучения: Дневная/Очная.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CB0430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A3ED1"/>
    <w:rsid w:val="0020669D"/>
    <w:rsid w:val="00213198"/>
    <w:rsid w:val="00231618"/>
    <w:rsid w:val="00242690"/>
    <w:rsid w:val="00294F6F"/>
    <w:rsid w:val="00336752"/>
    <w:rsid w:val="00472A2C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CB0430"/>
    <w:rsid w:val="00DC3746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1008</Characters>
  <Application>Microsoft Office Word</Application>
  <DocSecurity>0</DocSecurity>
  <Lines>8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24</cp:revision>
  <dcterms:created xsi:type="dcterms:W3CDTF">2015-01-08T22:30:00Z</dcterms:created>
  <dcterms:modified xsi:type="dcterms:W3CDTF">2015-02-25T14:14:00Z</dcterms:modified>
</cp:coreProperties>
</file>