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1556DF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9F02BC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267BA8">
        <w:rPr>
          <w:rFonts w:ascii="Tahoma" w:hAnsi="Tahoma" w:cs="Tahoma"/>
          <w:color w:val="333333"/>
          <w:sz w:val="18"/>
          <w:szCs w:val="18"/>
        </w:rPr>
        <w:t>микробиолога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267BA8" w:rsidRPr="00267BA8" w:rsidRDefault="00267BA8" w:rsidP="00267BA8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267BA8">
        <w:rPr>
          <w:rFonts w:ascii="Calibri" w:hAnsi="Calibri"/>
          <w:color w:val="000000"/>
          <w:sz w:val="22"/>
          <w:szCs w:val="22"/>
        </w:rPr>
        <w:t>Март 2010 - По настоящее время, ПУ "</w:t>
      </w:r>
      <w:proofErr w:type="spellStart"/>
      <w:r w:rsidRPr="00267BA8">
        <w:rPr>
          <w:rFonts w:ascii="Calibri" w:hAnsi="Calibri"/>
          <w:color w:val="000000"/>
          <w:sz w:val="22"/>
          <w:szCs w:val="22"/>
        </w:rPr>
        <w:t>Мосводопровод</w:t>
      </w:r>
      <w:proofErr w:type="spellEnd"/>
      <w:r w:rsidRPr="00267BA8">
        <w:rPr>
          <w:rFonts w:ascii="Calibri" w:hAnsi="Calibri"/>
          <w:color w:val="000000"/>
          <w:sz w:val="22"/>
          <w:szCs w:val="22"/>
        </w:rPr>
        <w:t xml:space="preserve">" (г. Москва) </w:t>
      </w:r>
      <w:r w:rsidRPr="00267BA8">
        <w:rPr>
          <w:rFonts w:ascii="Calibri" w:hAnsi="Calibri"/>
          <w:color w:val="000000"/>
          <w:sz w:val="22"/>
          <w:szCs w:val="22"/>
        </w:rPr>
        <w:br/>
        <w:t>Инженер-микробиолог</w:t>
      </w:r>
    </w:p>
    <w:p w:rsidR="00267BA8" w:rsidRPr="00267BA8" w:rsidRDefault="00267BA8" w:rsidP="00267BA8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Calibri" w:hAnsi="Calibri"/>
          <w:color w:val="000000"/>
          <w:sz w:val="22"/>
          <w:szCs w:val="22"/>
        </w:rPr>
      </w:pPr>
      <w:r w:rsidRPr="00267BA8">
        <w:rPr>
          <w:rFonts w:ascii="Calibri" w:hAnsi="Calibri"/>
          <w:color w:val="000000"/>
          <w:sz w:val="22"/>
          <w:szCs w:val="22"/>
        </w:rPr>
        <w:t>Осуществление своевременного и качественного проведения анализов в соответствии с НД (работа с микроорганизмами 3-4 группы патогенности). </w:t>
      </w:r>
    </w:p>
    <w:p w:rsidR="00267BA8" w:rsidRPr="00267BA8" w:rsidRDefault="00267BA8" w:rsidP="00267BA8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Calibri" w:hAnsi="Calibri"/>
          <w:color w:val="000000"/>
          <w:sz w:val="22"/>
          <w:szCs w:val="22"/>
        </w:rPr>
      </w:pPr>
      <w:r w:rsidRPr="00267BA8">
        <w:rPr>
          <w:rFonts w:ascii="Calibri" w:hAnsi="Calibri"/>
          <w:color w:val="000000"/>
          <w:sz w:val="22"/>
          <w:szCs w:val="22"/>
        </w:rPr>
        <w:t>Ведение исполнительной документации, линии рабочих культур. </w:t>
      </w:r>
    </w:p>
    <w:p w:rsidR="00267BA8" w:rsidRPr="00267BA8" w:rsidRDefault="00267BA8" w:rsidP="00267BA8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Calibri" w:hAnsi="Calibri"/>
          <w:color w:val="000000"/>
          <w:sz w:val="22"/>
          <w:szCs w:val="22"/>
        </w:rPr>
      </w:pPr>
      <w:r w:rsidRPr="00267BA8">
        <w:rPr>
          <w:rFonts w:ascii="Calibri" w:hAnsi="Calibri"/>
          <w:color w:val="000000"/>
          <w:sz w:val="22"/>
          <w:szCs w:val="22"/>
        </w:rPr>
        <w:t xml:space="preserve">Работа в программе " </w:t>
      </w:r>
      <w:proofErr w:type="spellStart"/>
      <w:r w:rsidRPr="00267BA8">
        <w:rPr>
          <w:rFonts w:ascii="Calibri" w:hAnsi="Calibri"/>
          <w:color w:val="000000"/>
          <w:sz w:val="22"/>
          <w:szCs w:val="22"/>
        </w:rPr>
        <w:t>Аналитик+</w:t>
      </w:r>
      <w:proofErr w:type="spellEnd"/>
      <w:r w:rsidRPr="00267BA8">
        <w:rPr>
          <w:rFonts w:ascii="Calibri" w:hAnsi="Calibri"/>
          <w:color w:val="000000"/>
          <w:sz w:val="22"/>
          <w:szCs w:val="22"/>
        </w:rPr>
        <w:t>" . </w:t>
      </w:r>
    </w:p>
    <w:p w:rsidR="00267BA8" w:rsidRPr="00267BA8" w:rsidRDefault="00267BA8" w:rsidP="00267BA8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Calibri" w:hAnsi="Calibri"/>
          <w:color w:val="000000"/>
          <w:sz w:val="22"/>
          <w:szCs w:val="22"/>
        </w:rPr>
      </w:pPr>
      <w:r w:rsidRPr="00267BA8">
        <w:rPr>
          <w:rFonts w:ascii="Calibri" w:hAnsi="Calibri"/>
          <w:color w:val="000000"/>
          <w:sz w:val="22"/>
          <w:szCs w:val="22"/>
        </w:rPr>
        <w:t>Проведение внутреннего лабораторного контроля. </w:t>
      </w:r>
    </w:p>
    <w:p w:rsidR="00267BA8" w:rsidRPr="00267BA8" w:rsidRDefault="00267BA8" w:rsidP="00267BA8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Calibri" w:hAnsi="Calibri"/>
          <w:color w:val="000000"/>
          <w:sz w:val="22"/>
          <w:szCs w:val="22"/>
        </w:rPr>
      </w:pPr>
      <w:r w:rsidRPr="00267BA8">
        <w:rPr>
          <w:rFonts w:ascii="Calibri" w:hAnsi="Calibri"/>
          <w:color w:val="000000"/>
          <w:sz w:val="22"/>
          <w:szCs w:val="22"/>
        </w:rPr>
        <w:t>Работа с документацией. </w:t>
      </w:r>
    </w:p>
    <w:p w:rsidR="00267BA8" w:rsidRPr="00267BA8" w:rsidRDefault="00267BA8" w:rsidP="00267BA8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Calibri" w:hAnsi="Calibri"/>
          <w:color w:val="000000"/>
          <w:sz w:val="22"/>
          <w:szCs w:val="22"/>
        </w:rPr>
      </w:pPr>
      <w:r w:rsidRPr="00267BA8">
        <w:rPr>
          <w:rFonts w:ascii="Calibri" w:hAnsi="Calibri"/>
          <w:color w:val="000000"/>
          <w:sz w:val="22"/>
          <w:szCs w:val="22"/>
        </w:rPr>
        <w:t>Отчетность</w:t>
      </w:r>
    </w:p>
    <w:p w:rsidR="00A83745" w:rsidRPr="00A83745" w:rsidRDefault="00A8374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C12C5" w:rsidRPr="00267BA8" w:rsidRDefault="00267BA8" w:rsidP="00AD0BBE">
      <w:pPr>
        <w:rPr>
          <w:rFonts w:ascii="Calibri" w:hAnsi="Calibri"/>
          <w:color w:val="000000"/>
          <w:sz w:val="22"/>
          <w:szCs w:val="22"/>
        </w:rPr>
      </w:pPr>
      <w:r w:rsidRPr="00267BA8">
        <w:rPr>
          <w:rFonts w:ascii="Calibri" w:hAnsi="Calibri"/>
          <w:color w:val="000000"/>
          <w:sz w:val="22"/>
          <w:szCs w:val="22"/>
        </w:rPr>
        <w:t xml:space="preserve">2009 - Казанский государственный университет имени </w:t>
      </w:r>
      <w:proofErr w:type="spellStart"/>
      <w:r w:rsidRPr="00267BA8">
        <w:rPr>
          <w:rFonts w:ascii="Calibri" w:hAnsi="Calibri"/>
          <w:color w:val="000000"/>
          <w:sz w:val="22"/>
          <w:szCs w:val="22"/>
        </w:rPr>
        <w:t>В.И.Ульянова-Ленина</w:t>
      </w:r>
      <w:proofErr w:type="spellEnd"/>
      <w:r w:rsidRPr="00267BA8">
        <w:rPr>
          <w:rFonts w:ascii="Calibri" w:hAnsi="Calibri"/>
          <w:color w:val="000000"/>
          <w:sz w:val="22"/>
          <w:szCs w:val="22"/>
        </w:rPr>
        <w:t>, Микробиология (Специалист)</w:t>
      </w:r>
    </w:p>
    <w:p w:rsidR="00267BA8" w:rsidRDefault="00267BA8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1556DF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C12C5"/>
    <w:rsid w:val="0020669D"/>
    <w:rsid w:val="00213198"/>
    <w:rsid w:val="00231618"/>
    <w:rsid w:val="00242690"/>
    <w:rsid w:val="00267BA8"/>
    <w:rsid w:val="00336752"/>
    <w:rsid w:val="00472A2C"/>
    <w:rsid w:val="004900AD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DC3746"/>
    <w:rsid w:val="00E80782"/>
    <w:rsid w:val="00EB260D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1034</Characters>
  <Application>Microsoft Office Word</Application>
  <DocSecurity>0</DocSecurity>
  <Lines>8</Lines>
  <Paragraphs>2</Paragraphs>
  <ScaleCrop>false</ScaleCrop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32</cp:revision>
  <dcterms:created xsi:type="dcterms:W3CDTF">2015-01-08T22:30:00Z</dcterms:created>
  <dcterms:modified xsi:type="dcterms:W3CDTF">2015-02-26T17:59:00Z</dcterms:modified>
</cp:coreProperties>
</file>