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BE26F8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1013AE">
        <w:rPr>
          <w:rFonts w:ascii="Tahoma" w:hAnsi="Tahoma" w:cs="Tahoma"/>
          <w:color w:val="333333"/>
          <w:sz w:val="18"/>
          <w:szCs w:val="18"/>
        </w:rPr>
        <w:t>электрика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5"/>
        <w:gridCol w:w="5970"/>
      </w:tblGrid>
      <w:tr w:rsidR="001013AE" w:rsidRPr="001013A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3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03/2013 - наст. </w:t>
            </w:r>
            <w:proofErr w:type="spellStart"/>
            <w:r w:rsidRPr="001013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</w:t>
            </w:r>
            <w:proofErr w:type="spellEnd"/>
            <w:r w:rsidRPr="001013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3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1013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СудТехСервис</w:t>
            </w:r>
            <w:proofErr w:type="spellEnd"/>
            <w:r w:rsidRPr="001013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слесарь-электромеханик</w:t>
            </w: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13AE">
              <w:rPr>
                <w:rFonts w:ascii="Arial" w:hAnsi="Arial" w:cs="Arial"/>
                <w:color w:val="000000"/>
                <w:sz w:val="20"/>
                <w:szCs w:val="20"/>
              </w:rPr>
              <w:t>Проектирование,монтаж,пусконаладка</w:t>
            </w:r>
            <w:proofErr w:type="spellEnd"/>
            <w:r w:rsidRPr="001013AE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ремонт, </w:t>
            </w:r>
            <w:proofErr w:type="spellStart"/>
            <w:r w:rsidRPr="001013AE">
              <w:rPr>
                <w:rFonts w:ascii="Arial" w:hAnsi="Arial" w:cs="Arial"/>
                <w:color w:val="000000"/>
                <w:sz w:val="20"/>
                <w:szCs w:val="20"/>
              </w:rPr>
              <w:t>предремонтную</w:t>
            </w:r>
            <w:proofErr w:type="spellEnd"/>
            <w:r w:rsidRPr="001013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13AE">
              <w:rPr>
                <w:rFonts w:ascii="Arial" w:hAnsi="Arial" w:cs="Arial"/>
                <w:color w:val="000000"/>
                <w:sz w:val="20"/>
                <w:szCs w:val="20"/>
              </w:rPr>
              <w:t>дефектацию</w:t>
            </w:r>
            <w:proofErr w:type="spellEnd"/>
            <w:r w:rsidRPr="001013AE">
              <w:rPr>
                <w:rFonts w:ascii="Arial" w:hAnsi="Arial" w:cs="Arial"/>
                <w:color w:val="000000"/>
                <w:sz w:val="20"/>
                <w:szCs w:val="20"/>
              </w:rPr>
              <w:t xml:space="preserve"> электрооборудования; Ремонт (средний/капитальный)Генераторов постоянного и переменного тока напряжением до1000В, электродвигателей постоянного и переменного тока напряжением до1000В мощностью до 1000 КВТ; ГРЩ; АРЩ; РЩ до 1000В током сборных шин до 5000А.;Сетей освещения(наружного/внутреннего);автоматические выключатели (генераторные/сетевые)напряжением до1000В номинальным током до 5000А; кабельные электрические сети напряжением до 1000В;тесты защиты генераторов от </w:t>
            </w:r>
            <w:proofErr w:type="spellStart"/>
            <w:r w:rsidRPr="001013AE">
              <w:rPr>
                <w:rFonts w:ascii="Arial" w:hAnsi="Arial" w:cs="Arial"/>
                <w:color w:val="000000"/>
                <w:sz w:val="20"/>
                <w:szCs w:val="20"/>
              </w:rPr>
              <w:t>прегрузок</w:t>
            </w:r>
            <w:proofErr w:type="spellEnd"/>
            <w:r w:rsidRPr="001013AE">
              <w:rPr>
                <w:rFonts w:ascii="Arial" w:hAnsi="Arial" w:cs="Arial"/>
                <w:color w:val="000000"/>
                <w:sz w:val="20"/>
                <w:szCs w:val="20"/>
              </w:rPr>
              <w:t>, от короткого замыкания, от обратного тока/мощности, от минимального напряжения, дифференциальная защита от внутренних повреждений морских и речных судов.</w:t>
            </w: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p w:rsidR="001013AE" w:rsidRDefault="001013AE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876C8" w:rsidRDefault="00D876C8" w:rsidP="00D876C8">
      <w:pPr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Среднее специальное</w:t>
      </w:r>
    </w:p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"/>
        <w:gridCol w:w="1626"/>
        <w:gridCol w:w="1626"/>
        <w:gridCol w:w="1521"/>
        <w:gridCol w:w="3237"/>
        <w:gridCol w:w="1052"/>
      </w:tblGrid>
      <w:tr w:rsidR="004A439D" w:rsidRPr="00B763A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BE26F8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4A439D">
        <w:trPr>
          <w:gridAfter w:val="2"/>
          <w:wAfter w:w="2231" w:type="pct"/>
          <w:tblCellSpacing w:w="15" w:type="dxa"/>
        </w:trPr>
        <w:tc>
          <w:tcPr>
            <w:tcW w:w="2722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4A439D">
        <w:trPr>
          <w:tblCellSpacing w:w="15" w:type="dxa"/>
        </w:trPr>
        <w:tc>
          <w:tcPr>
            <w:tcW w:w="2722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4A439D">
        <w:trPr>
          <w:tblCellSpacing w:w="15" w:type="dxa"/>
        </w:trPr>
        <w:tc>
          <w:tcPr>
            <w:tcW w:w="2722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EC32B4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70FEC"/>
    <w:rsid w:val="00083B3E"/>
    <w:rsid w:val="0008610B"/>
    <w:rsid w:val="000E1555"/>
    <w:rsid w:val="000F0740"/>
    <w:rsid w:val="001013AE"/>
    <w:rsid w:val="00124B92"/>
    <w:rsid w:val="001556DF"/>
    <w:rsid w:val="0019746E"/>
    <w:rsid w:val="001A3ED1"/>
    <w:rsid w:val="001B2BCA"/>
    <w:rsid w:val="001B2CC3"/>
    <w:rsid w:val="001B74AB"/>
    <w:rsid w:val="001C0188"/>
    <w:rsid w:val="001C12C5"/>
    <w:rsid w:val="0020669D"/>
    <w:rsid w:val="00213198"/>
    <w:rsid w:val="00220B5E"/>
    <w:rsid w:val="00231618"/>
    <w:rsid w:val="00242690"/>
    <w:rsid w:val="00267BA8"/>
    <w:rsid w:val="00270EFF"/>
    <w:rsid w:val="0029438C"/>
    <w:rsid w:val="002968EA"/>
    <w:rsid w:val="003137D1"/>
    <w:rsid w:val="00336752"/>
    <w:rsid w:val="0034450C"/>
    <w:rsid w:val="00345C8E"/>
    <w:rsid w:val="00396453"/>
    <w:rsid w:val="003B1A86"/>
    <w:rsid w:val="003C0614"/>
    <w:rsid w:val="003D1700"/>
    <w:rsid w:val="003D4D0F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5CEE"/>
    <w:rsid w:val="006D1F5E"/>
    <w:rsid w:val="0070595F"/>
    <w:rsid w:val="00711A3C"/>
    <w:rsid w:val="00755E99"/>
    <w:rsid w:val="00756291"/>
    <w:rsid w:val="007727FD"/>
    <w:rsid w:val="00776A12"/>
    <w:rsid w:val="007C6036"/>
    <w:rsid w:val="007D6797"/>
    <w:rsid w:val="007E2210"/>
    <w:rsid w:val="0080071F"/>
    <w:rsid w:val="00805D0C"/>
    <w:rsid w:val="00833588"/>
    <w:rsid w:val="00862AE7"/>
    <w:rsid w:val="0088342B"/>
    <w:rsid w:val="008C7E67"/>
    <w:rsid w:val="008E601D"/>
    <w:rsid w:val="008F058D"/>
    <w:rsid w:val="00927E9B"/>
    <w:rsid w:val="00946804"/>
    <w:rsid w:val="00951366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C02A3"/>
    <w:rsid w:val="00CC073A"/>
    <w:rsid w:val="00D048B4"/>
    <w:rsid w:val="00D169F9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F0548B"/>
    <w:rsid w:val="00F31877"/>
    <w:rsid w:val="00F478E6"/>
    <w:rsid w:val="00F72068"/>
    <w:rsid w:val="00F94234"/>
    <w:rsid w:val="00F95DCB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122</cp:revision>
  <dcterms:created xsi:type="dcterms:W3CDTF">2015-01-08T22:30:00Z</dcterms:created>
  <dcterms:modified xsi:type="dcterms:W3CDTF">2015-04-09T09:18:00Z</dcterms:modified>
</cp:coreProperties>
</file>