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7262D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7262D4">
        <w:rPr>
          <w:rFonts w:ascii="Tahoma" w:hAnsi="Tahoma" w:cs="Tahoma"/>
          <w:color w:val="333333"/>
          <w:sz w:val="18"/>
          <w:szCs w:val="18"/>
        </w:rPr>
        <w:t>златокузнеца</w:t>
      </w:r>
      <w:proofErr w:type="spellEnd"/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998"/>
        <w:gridCol w:w="998"/>
        <w:gridCol w:w="458"/>
        <w:gridCol w:w="220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5"/>
              <w:gridCol w:w="335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327D" w:rsidRDefault="007262D4" w:rsidP="00AD0BBE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златокузнец</w:t>
      </w:r>
      <w:proofErr w:type="spellEnd"/>
    </w:p>
    <w:p w:rsidR="00BE26F8" w:rsidRPr="00B6327D" w:rsidRDefault="00B6327D" w:rsidP="00AD0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ООО " Звезда".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7262D4">
              <w:trPr>
                <w:trHeight w:val="142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8"/>
        <w:gridCol w:w="1091"/>
        <w:gridCol w:w="1091"/>
        <w:gridCol w:w="1091"/>
        <w:gridCol w:w="1091"/>
        <w:gridCol w:w="169"/>
        <w:gridCol w:w="170"/>
        <w:gridCol w:w="156"/>
        <w:gridCol w:w="50"/>
      </w:tblGrid>
      <w:tr w:rsidR="00861FE8" w:rsidRPr="00861FE8" w:rsidTr="00EE7263">
        <w:trPr>
          <w:gridAfter w:val="2"/>
          <w:wAfter w:w="124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26"/>
              <w:gridCol w:w="365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367E0D" w:rsidRDefault="007262D4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67E0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Колледж ДПИ, дизайнер прикладного искусства</w:t>
                  </w: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735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B6327D">
        <w:trPr>
          <w:gridAfter w:val="3"/>
          <w:wAfter w:w="167" w:type="pct"/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B6327D">
        <w:trPr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B6327D">
        <w:trPr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91A8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67E0D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91A8C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25EA3"/>
    <w:rsid w:val="007262D4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5049E"/>
    <w:rsid w:val="00B6327D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2015-05-07T15:57:00Z</dcterms:modified>
</cp:coreProperties>
</file>